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24" w:rsidRDefault="001F0D2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1F0D24" w:rsidRDefault="00F7555E">
      <w:pPr>
        <w:tabs>
          <w:tab w:val="left" w:pos="5450"/>
        </w:tabs>
        <w:spacing w:line="200" w:lineRule="atLeast"/>
        <w:ind w:left="2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"/>
          <w:sz w:val="20"/>
          <w:lang w:val="pt-BR" w:eastAsia="pt-BR"/>
        </w:rPr>
        <w:drawing>
          <wp:inline distT="0" distB="0" distL="0" distR="0">
            <wp:extent cx="2030907" cy="70104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07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570591" cy="588264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591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D24" w:rsidRDefault="001F0D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0D24" w:rsidRDefault="001F0D24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1F0D24" w:rsidRPr="003B3448" w:rsidRDefault="00F7555E">
      <w:pPr>
        <w:ind w:left="1466" w:right="1463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3B3448">
        <w:rPr>
          <w:rFonts w:ascii="Calibri" w:eastAsia="Calibri" w:hAnsi="Calibri" w:cs="Calibri"/>
          <w:b/>
          <w:bCs/>
          <w:sz w:val="24"/>
          <w:szCs w:val="24"/>
          <w:lang w:val="pt-BR"/>
        </w:rPr>
        <w:t>EDITAL</w:t>
      </w:r>
      <w:r w:rsidRPr="003B3448">
        <w:rPr>
          <w:rFonts w:ascii="Calibri" w:eastAsia="Calibri" w:hAnsi="Calibri" w:cs="Calibri"/>
          <w:b/>
          <w:bCs/>
          <w:spacing w:val="-6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sz w:val="24"/>
          <w:szCs w:val="24"/>
          <w:lang w:val="pt-BR"/>
        </w:rPr>
        <w:t>02/2015</w:t>
      </w:r>
      <w:r w:rsidRPr="003B3448">
        <w:rPr>
          <w:rFonts w:ascii="Calibri" w:eastAsia="Calibri" w:hAnsi="Calibri" w:cs="Calibri"/>
          <w:b/>
          <w:bCs/>
          <w:spacing w:val="-5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sz w:val="24"/>
          <w:szCs w:val="24"/>
          <w:lang w:val="pt-BR"/>
        </w:rPr>
        <w:t>‐</w:t>
      </w:r>
      <w:r w:rsidRPr="003B3448">
        <w:rPr>
          <w:rFonts w:ascii="Calibri" w:eastAsia="Calibri" w:hAnsi="Calibri" w:cs="Calibri"/>
          <w:b/>
          <w:bCs/>
          <w:spacing w:val="-5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sz w:val="24"/>
          <w:szCs w:val="24"/>
          <w:lang w:val="pt-BR"/>
        </w:rPr>
        <w:t>PROPESP</w:t>
      </w:r>
    </w:p>
    <w:p w:rsidR="001F0D24" w:rsidRPr="003B3448" w:rsidRDefault="00F7555E">
      <w:pPr>
        <w:ind w:left="1466" w:right="1463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PROGRAMA</w:t>
      </w:r>
      <w:r w:rsidRPr="003B3448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DE</w:t>
      </w:r>
      <w:r w:rsidRPr="003B3448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APOIO</w:t>
      </w:r>
      <w:r w:rsidRPr="003B3448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AO</w:t>
      </w:r>
      <w:r w:rsidRPr="003B3448">
        <w:rPr>
          <w:rFonts w:ascii="Calibri" w:eastAsia="Calibri" w:hAnsi="Calibri" w:cs="Calibri"/>
          <w:b/>
          <w:bCs/>
          <w:color w:val="000090"/>
          <w:spacing w:val="-3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pacing w:val="-1"/>
          <w:sz w:val="24"/>
          <w:szCs w:val="24"/>
          <w:lang w:val="pt-BR"/>
        </w:rPr>
        <w:t>DOUTOR</w:t>
      </w:r>
      <w:r w:rsidRPr="003B3448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PESQUISADOR</w:t>
      </w:r>
      <w:r w:rsidRPr="003B3448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–</w:t>
      </w:r>
      <w:r w:rsidRPr="003B3448">
        <w:rPr>
          <w:rFonts w:ascii="Calibri" w:eastAsia="Calibri" w:hAnsi="Calibri" w:cs="Calibri"/>
          <w:b/>
          <w:bCs/>
          <w:color w:val="000090"/>
          <w:spacing w:val="-3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PRODOUTOR</w:t>
      </w:r>
      <w:r w:rsidRPr="003B3448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2015</w:t>
      </w:r>
    </w:p>
    <w:p w:rsidR="001F0D24" w:rsidRPr="003B3448" w:rsidRDefault="001F0D24">
      <w:pPr>
        <w:spacing w:before="4"/>
        <w:rPr>
          <w:rFonts w:ascii="Calibri" w:eastAsia="Calibri" w:hAnsi="Calibri" w:cs="Calibri"/>
          <w:b/>
          <w:bCs/>
          <w:sz w:val="24"/>
          <w:szCs w:val="24"/>
          <w:lang w:val="pt-BR"/>
        </w:rPr>
      </w:pPr>
    </w:p>
    <w:p w:rsidR="001F0D24" w:rsidRPr="003B3448" w:rsidRDefault="00F7555E">
      <w:pPr>
        <w:pStyle w:val="Corpodetexto"/>
        <w:ind w:left="1465" w:right="1463"/>
        <w:jc w:val="center"/>
        <w:rPr>
          <w:lang w:val="pt-BR"/>
        </w:rPr>
      </w:pPr>
      <w:r w:rsidRPr="003B3448">
        <w:rPr>
          <w:spacing w:val="1"/>
          <w:w w:val="105"/>
          <w:lang w:val="pt-BR"/>
        </w:rPr>
        <w:t>A</w:t>
      </w:r>
      <w:r w:rsidRPr="003B3448">
        <w:rPr>
          <w:spacing w:val="2"/>
          <w:w w:val="105"/>
          <w:lang w:val="pt-BR"/>
        </w:rPr>
        <w:t>N</w:t>
      </w:r>
      <w:r w:rsidRPr="003B3448">
        <w:rPr>
          <w:spacing w:val="1"/>
          <w:w w:val="105"/>
          <w:lang w:val="pt-BR"/>
        </w:rPr>
        <w:t>EX</w:t>
      </w:r>
      <w:r w:rsidRPr="003B3448">
        <w:rPr>
          <w:w w:val="105"/>
          <w:lang w:val="pt-BR"/>
        </w:rPr>
        <w:t>O</w:t>
      </w:r>
      <w:r w:rsidRPr="003B3448">
        <w:rPr>
          <w:spacing w:val="-12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II</w:t>
      </w:r>
    </w:p>
    <w:p w:rsidR="001F0D24" w:rsidRPr="003B3448" w:rsidRDefault="00F7555E">
      <w:pPr>
        <w:spacing w:before="13"/>
        <w:ind w:left="1465" w:right="1463"/>
        <w:jc w:val="center"/>
        <w:rPr>
          <w:rFonts w:ascii="Calibri" w:eastAsia="Calibri" w:hAnsi="Calibri" w:cs="Calibri"/>
          <w:sz w:val="21"/>
          <w:szCs w:val="21"/>
          <w:lang w:val="pt-BR"/>
        </w:rPr>
      </w:pPr>
      <w:r w:rsidRPr="003B3448">
        <w:rPr>
          <w:rFonts w:ascii="Calibri" w:eastAsia="Calibri" w:hAnsi="Calibri" w:cs="Calibri"/>
          <w:b/>
          <w:bCs/>
          <w:sz w:val="21"/>
          <w:szCs w:val="21"/>
          <w:lang w:val="pt-BR"/>
        </w:rPr>
        <w:t>PLANILHA</w:t>
      </w:r>
      <w:r w:rsidRPr="003B3448">
        <w:rPr>
          <w:rFonts w:ascii="Calibri" w:eastAsia="Calibri" w:hAnsi="Calibri" w:cs="Calibri"/>
          <w:b/>
          <w:bCs/>
          <w:spacing w:val="31"/>
          <w:sz w:val="21"/>
          <w:szCs w:val="21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sz w:val="21"/>
          <w:szCs w:val="21"/>
          <w:lang w:val="pt-BR"/>
        </w:rPr>
        <w:t>DE</w:t>
      </w:r>
      <w:r w:rsidRPr="003B3448">
        <w:rPr>
          <w:rFonts w:ascii="Calibri" w:eastAsia="Calibri" w:hAnsi="Calibri" w:cs="Calibri"/>
          <w:b/>
          <w:bCs/>
          <w:spacing w:val="32"/>
          <w:sz w:val="21"/>
          <w:szCs w:val="21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sz w:val="21"/>
          <w:szCs w:val="21"/>
          <w:lang w:val="pt-BR"/>
        </w:rPr>
        <w:t>PONTUAÇÃO</w:t>
      </w:r>
      <w:r w:rsidRPr="003B3448">
        <w:rPr>
          <w:rFonts w:ascii="Calibri" w:eastAsia="Calibri" w:hAnsi="Calibri" w:cs="Calibri"/>
          <w:b/>
          <w:bCs/>
          <w:spacing w:val="32"/>
          <w:sz w:val="21"/>
          <w:szCs w:val="21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sz w:val="21"/>
          <w:szCs w:val="21"/>
          <w:lang w:val="pt-BR"/>
        </w:rPr>
        <w:t>PARA</w:t>
      </w:r>
      <w:r w:rsidRPr="003B3448">
        <w:rPr>
          <w:rFonts w:ascii="Calibri" w:eastAsia="Calibri" w:hAnsi="Calibri" w:cs="Calibri"/>
          <w:b/>
          <w:bCs/>
          <w:spacing w:val="32"/>
          <w:sz w:val="21"/>
          <w:szCs w:val="21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sz w:val="21"/>
          <w:szCs w:val="21"/>
          <w:lang w:val="pt-BR"/>
        </w:rPr>
        <w:t>PRODUÇÃO</w:t>
      </w:r>
      <w:r w:rsidRPr="003B3448">
        <w:rPr>
          <w:rFonts w:ascii="Calibri" w:eastAsia="Calibri" w:hAnsi="Calibri" w:cs="Calibri"/>
          <w:b/>
          <w:bCs/>
          <w:spacing w:val="32"/>
          <w:sz w:val="21"/>
          <w:szCs w:val="21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sz w:val="21"/>
          <w:szCs w:val="21"/>
          <w:lang w:val="pt-BR"/>
        </w:rPr>
        <w:t>CIENTÍFICA</w:t>
      </w:r>
      <w:r w:rsidRPr="003B3448">
        <w:rPr>
          <w:rFonts w:ascii="Calibri" w:eastAsia="Calibri" w:hAnsi="Calibri" w:cs="Calibri"/>
          <w:b/>
          <w:bCs/>
          <w:spacing w:val="32"/>
          <w:sz w:val="21"/>
          <w:szCs w:val="21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sz w:val="21"/>
          <w:szCs w:val="21"/>
          <w:lang w:val="pt-BR"/>
        </w:rPr>
        <w:t>(2010‐2014)</w:t>
      </w:r>
    </w:p>
    <w:p w:rsidR="001F0D24" w:rsidRPr="003B3448" w:rsidRDefault="001F0D24">
      <w:pPr>
        <w:spacing w:before="11"/>
        <w:rPr>
          <w:rFonts w:ascii="Calibri" w:eastAsia="Calibri" w:hAnsi="Calibri" w:cs="Calibri"/>
          <w:b/>
          <w:bCs/>
          <w:lang w:val="pt-BR"/>
        </w:rPr>
      </w:pPr>
    </w:p>
    <w:p w:rsidR="001F0D24" w:rsidRDefault="000A0368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61100" cy="189230"/>
                <wp:effectExtent l="7620" t="8255" r="8255" b="12065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0D24" w:rsidRDefault="00F7555E">
                            <w:pPr>
                              <w:spacing w:before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19"/>
                              </w:rPr>
                              <w:t>DADOS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19"/>
                              </w:rPr>
                              <w:t>DA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19"/>
                              </w:rPr>
                              <w:t>PROPOSTA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93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" filled="f" strokeweight=".58pt">
                <v:textbox inset="0,0,0,0">
                  <w:txbxContent>
                    <w:p w:rsidR="001F0D24" w:rsidRDefault="00F7555E">
                      <w:pPr>
                        <w:spacing w:before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9"/>
                        </w:rPr>
                        <w:t>DADOS</w:t>
                      </w:r>
                      <w:r>
                        <w:rPr>
                          <w:rFonts w:ascii="Calibri"/>
                          <w:b/>
                          <w:spacing w:val="-1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9"/>
                        </w:rPr>
                        <w:t>DA</w:t>
                      </w:r>
                      <w:r>
                        <w:rPr>
                          <w:rFonts w:ascii="Calibri"/>
                          <w:b/>
                          <w:spacing w:val="-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9"/>
                        </w:rPr>
                        <w:t>PROPOSTA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0D24" w:rsidRDefault="001F0D24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1F0D24" w:rsidRPr="003B3448" w:rsidRDefault="00F7555E">
      <w:pPr>
        <w:pStyle w:val="Corpodetexto"/>
        <w:spacing w:before="72" w:line="253" w:lineRule="auto"/>
        <w:ind w:right="7731"/>
        <w:rPr>
          <w:lang w:val="pt-BR"/>
        </w:rPr>
      </w:pPr>
      <w:r w:rsidRPr="003B3448">
        <w:rPr>
          <w:spacing w:val="1"/>
          <w:w w:val="105"/>
          <w:lang w:val="pt-BR"/>
        </w:rPr>
        <w:t>Nome</w:t>
      </w:r>
      <w:r w:rsidRPr="003B3448">
        <w:rPr>
          <w:spacing w:val="-13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do</w:t>
      </w:r>
      <w:r w:rsidRPr="003B3448">
        <w:rPr>
          <w:spacing w:val="-12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docente:</w:t>
      </w:r>
      <w:r w:rsidRPr="003B3448">
        <w:rPr>
          <w:rFonts w:ascii="Times New Roman"/>
          <w:spacing w:val="29"/>
          <w:w w:val="103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Campus</w:t>
      </w:r>
    </w:p>
    <w:p w:rsidR="001F0D24" w:rsidRPr="003B3448" w:rsidRDefault="00F7555E">
      <w:pPr>
        <w:pStyle w:val="Corpodetexto"/>
        <w:spacing w:line="253" w:lineRule="auto"/>
        <w:ind w:right="8477"/>
        <w:rPr>
          <w:lang w:val="pt-BR"/>
        </w:rPr>
      </w:pPr>
      <w:r w:rsidRPr="003B3448">
        <w:rPr>
          <w:w w:val="105"/>
          <w:lang w:val="pt-BR"/>
        </w:rPr>
        <w:t>Unidade:</w:t>
      </w:r>
      <w:r w:rsidRPr="003B3448">
        <w:rPr>
          <w:rFonts w:ascii="Times New Roman" w:hAnsi="Times New Roman"/>
          <w:spacing w:val="27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Subunidade:</w:t>
      </w:r>
      <w:r w:rsidRPr="003B3448">
        <w:rPr>
          <w:rFonts w:ascii="Times New Roman" w:hAnsi="Times New Roman"/>
          <w:spacing w:val="31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Área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atuação:</w:t>
      </w:r>
    </w:p>
    <w:p w:rsidR="001F0D24" w:rsidRPr="003B3448" w:rsidRDefault="001F0D2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1F0D24" w:rsidRPr="003B3448" w:rsidRDefault="001F0D24">
      <w:pPr>
        <w:spacing w:before="11"/>
        <w:rPr>
          <w:rFonts w:ascii="Calibri" w:eastAsia="Calibri" w:hAnsi="Calibri" w:cs="Calibri"/>
          <w:sz w:val="23"/>
          <w:szCs w:val="23"/>
          <w:lang w:val="pt-BR"/>
        </w:rPr>
      </w:pPr>
    </w:p>
    <w:p w:rsidR="001F0D24" w:rsidRDefault="000A0368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61100" cy="186055"/>
                <wp:effectExtent l="7620" t="7620" r="8255" b="6350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60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0D24" w:rsidRDefault="00F7555E">
                            <w:pPr>
                              <w:spacing w:before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 xml:space="preserve">PRODUÇÃO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CIENTÍFICA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7" type="#_x0000_t202" style="width:493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" filled="f" strokeweight=".58pt">
                <v:textbox inset="0,0,0,0">
                  <w:txbxContent>
                    <w:p w:rsidR="001F0D24" w:rsidRDefault="00F7555E">
                      <w:pPr>
                        <w:spacing w:before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z w:val="19"/>
                        </w:rPr>
                        <w:t xml:space="preserve">PRODUÇÃO 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CIENTÍFICA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0D24" w:rsidRDefault="001F0D24">
      <w:pPr>
        <w:rPr>
          <w:rFonts w:ascii="Calibri" w:eastAsia="Calibri" w:hAnsi="Calibri" w:cs="Calibri"/>
          <w:sz w:val="20"/>
          <w:szCs w:val="20"/>
        </w:rPr>
      </w:pPr>
    </w:p>
    <w:p w:rsidR="001F0D24" w:rsidRDefault="001F0D24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7709"/>
        <w:gridCol w:w="763"/>
        <w:gridCol w:w="461"/>
        <w:gridCol w:w="586"/>
      </w:tblGrid>
      <w:tr w:rsidR="001F0D24">
        <w:trPr>
          <w:trHeight w:hRule="exact" w:val="365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PONTOS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Qtde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-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TOTAL</w:t>
            </w:r>
          </w:p>
        </w:tc>
      </w:tr>
      <w:tr w:rsidR="001F0D24">
        <w:trPr>
          <w:trHeight w:hRule="exact" w:val="355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72"/>
              <w:ind w:left="1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PRODUÇÃO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BIBLIOGRÁFICA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 w:rsidRPr="006470B8">
        <w:trPr>
          <w:trHeight w:hRule="exact" w:val="384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86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I.1.</w:t>
            </w:r>
            <w:r w:rsidRPr="003B3448">
              <w:rPr>
                <w:rFonts w:ascii="Calibri" w:hAnsi="Calibri"/>
                <w:b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Artigos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Publicados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segundo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o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qualis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da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área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</w:tr>
      <w:tr w:rsidR="001F0D24">
        <w:trPr>
          <w:trHeight w:hRule="exact" w:val="302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43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I.1.1.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ARTIGO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COMPLETO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PERIÓDICO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A1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50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02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43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I.1.2.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ARTIGO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COMPLETO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PERIÓDICO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A2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45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298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43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I.1.3.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ARTIGO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COMPLETO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PERIÓDICO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B1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35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02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48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I.1.4.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ARTIGO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COMPLETO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PERIÓDICO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B2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25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02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48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I.1.5.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ARTIGO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COMPLETO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PERIÓDICO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B3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20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02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48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I.1.6.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ARTIGO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COMPLETO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PERIÓDICO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B4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15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02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48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I.1.7.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ARTIGO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COMPLETO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PERIÓDICO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B5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10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 w:rsidRPr="006470B8">
        <w:trPr>
          <w:trHeight w:hRule="exact" w:val="782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</w:p>
          <w:p w:rsidR="001F0D24" w:rsidRPr="003B3448" w:rsidRDefault="00F7555E">
            <w:pPr>
              <w:pStyle w:val="TableParagraph"/>
              <w:spacing w:line="255" w:lineRule="auto"/>
              <w:ind w:left="169" w:right="307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I.2.</w:t>
            </w:r>
            <w:r w:rsidRPr="003B3448">
              <w:rPr>
                <w:rFonts w:ascii="Calibri" w:hAnsi="Calibri"/>
                <w:b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Livros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e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capítulos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Livros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*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(valores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spacing w:val="1"/>
                <w:w w:val="105"/>
                <w:sz w:val="17"/>
                <w:lang w:val="pt-BR"/>
              </w:rPr>
              <w:t>máximos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por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contribuição,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podendo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ser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reduzidos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a</w:t>
            </w:r>
            <w:r w:rsidRPr="003B3448">
              <w:rPr>
                <w:rFonts w:ascii="Times New Roman" w:hAnsi="Times New Roman"/>
                <w:b/>
                <w:spacing w:val="80"/>
                <w:w w:val="104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critério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da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comissão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avaliação).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Obs: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deverá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ser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informado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o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código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da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indexação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(ISBN,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etc..)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</w:tr>
      <w:tr w:rsidR="001F0D24">
        <w:trPr>
          <w:trHeight w:hRule="exact" w:val="370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77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I.2.1.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AUTORIA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LIVRO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ESPECIALIZADO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(Edição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Internacional)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50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50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72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I.2.2.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AUTORIA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LIVRO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ESPECIALIZADO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(Edição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Nacional/Local)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25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61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25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I.2.3.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AUTORIA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CAPÍTULO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LIVRO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ESPECIALIZADO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(Edição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Internacional)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20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538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pStyle w:val="TableParagraph"/>
              <w:spacing w:before="5"/>
              <w:rPr>
                <w:rFonts w:ascii="Calibri" w:eastAsia="Calibri" w:hAnsi="Calibri" w:cs="Calibri"/>
                <w:sz w:val="13"/>
                <w:szCs w:val="13"/>
                <w:lang w:val="pt-BR"/>
              </w:rPr>
            </w:pPr>
          </w:p>
          <w:p w:rsidR="001F0D24" w:rsidRPr="003B3448" w:rsidRDefault="00F7555E">
            <w:pPr>
              <w:pStyle w:val="TableParagraph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I.2.4.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AUTORIA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CAPÍTULO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LIVRO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ESPECIALIZADO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(Edição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Nacional/Local)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10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03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96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I.2.5.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Organização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Livro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Especializado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(Edição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Internacional)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20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75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30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I.2.6.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Organização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Livro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Especializado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(Edição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Nacional/Local)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10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 w:rsidRPr="006470B8">
        <w:trPr>
          <w:trHeight w:hRule="exact" w:val="595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77" w:line="255" w:lineRule="auto"/>
              <w:ind w:left="169" w:right="22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I.3.</w:t>
            </w:r>
            <w:r w:rsidRPr="003B3448">
              <w:rPr>
                <w:rFonts w:ascii="Calibri" w:hAnsi="Calibri"/>
                <w:b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Trabalhos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eventos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**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(valores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máximos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por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contribuição,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podendo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ser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reduzidos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a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critério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da</w:t>
            </w:r>
            <w:r w:rsidRPr="003B3448">
              <w:rPr>
                <w:rFonts w:ascii="Times New Roman" w:hAnsi="Times New Roman"/>
                <w:b/>
                <w:spacing w:val="98"/>
                <w:w w:val="104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comissão</w:t>
            </w:r>
            <w:r w:rsidRPr="003B3448">
              <w:rPr>
                <w:rFonts w:ascii="Calibri" w:hAnsi="Calibri"/>
                <w:b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b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avaliação)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</w:tr>
      <w:tr w:rsidR="001F0D24">
        <w:trPr>
          <w:trHeight w:hRule="exact" w:val="518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54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I.3.1.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TRABALHO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COMPLETO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PUBLICADO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ANAIS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EVENTO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CIENTÍFICO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INTERNACIONAL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10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</w:tbl>
    <w:p w:rsidR="001F0D24" w:rsidRDefault="001F0D24">
      <w:pPr>
        <w:sectPr w:rsidR="001F0D24">
          <w:footerReference w:type="default" r:id="rId9"/>
          <w:pgSz w:w="11900" w:h="16840"/>
          <w:pgMar w:top="1560" w:right="900" w:bottom="900" w:left="920" w:header="0" w:footer="718" w:gutter="0"/>
          <w:pgNumType w:start="1"/>
          <w:cols w:space="720"/>
        </w:sectPr>
      </w:pPr>
    </w:p>
    <w:p w:rsidR="001F0D24" w:rsidRDefault="001F0D24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7709"/>
        <w:gridCol w:w="763"/>
        <w:gridCol w:w="461"/>
        <w:gridCol w:w="586"/>
      </w:tblGrid>
      <w:tr w:rsidR="001F0D24">
        <w:trPr>
          <w:trHeight w:hRule="exact" w:val="523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58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I.3.2.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TRABALHO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COMPLETO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PUBLICADO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ANAIS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EVENTO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CIENTÍFICO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NACIONAL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523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54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I.3.3.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TRABALHO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COMPLETO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PUBLICADO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ANAIS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EVENTO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CIENTÍFICO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REGIONAL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523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54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I.3.4.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RESUMO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PUBLICADO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ANAIS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EVENTO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CIENTÍFICO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INTERNACIONAL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(*)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55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72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I.3.5.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RESUMO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PUBLICADO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ANAIS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EVENTO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CIENTÍFICO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NACIONAL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(*)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22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06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I.3.6.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RESUMO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PUBLICADO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ANAIS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EVENTO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CIENTÍFICO</w:t>
            </w:r>
            <w:r w:rsidRPr="003B3448">
              <w:rPr>
                <w:rFonts w:ascii="Calibri" w:hAnsi="Calibri"/>
                <w:spacing w:val="3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REGIONAL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(*)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 w:rsidRPr="006470B8">
        <w:trPr>
          <w:trHeight w:hRule="exact" w:val="379"/>
        </w:trPr>
        <w:tc>
          <w:tcPr>
            <w:tcW w:w="7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86"/>
              <w:ind w:left="169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(*)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soma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dos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três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itens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não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pode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ser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maior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que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20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no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quinquênio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</w:tr>
    </w:tbl>
    <w:p w:rsidR="001F0D24" w:rsidRPr="003B3448" w:rsidRDefault="001F0D24">
      <w:pPr>
        <w:spacing w:before="1"/>
        <w:rPr>
          <w:rFonts w:ascii="Times New Roman" w:eastAsia="Times New Roman" w:hAnsi="Times New Roman" w:cs="Times New Roman"/>
          <w:sz w:val="21"/>
          <w:szCs w:val="21"/>
          <w:lang w:val="pt-BR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7867"/>
        <w:gridCol w:w="778"/>
        <w:gridCol w:w="374"/>
        <w:gridCol w:w="504"/>
      </w:tblGrid>
      <w:tr w:rsidR="001F0D24" w:rsidRPr="006470B8">
        <w:trPr>
          <w:trHeight w:hRule="exact" w:val="310"/>
        </w:trPr>
        <w:tc>
          <w:tcPr>
            <w:tcW w:w="7867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48"/>
              <w:ind w:left="26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/>
                <w:b/>
                <w:w w:val="105"/>
                <w:sz w:val="17"/>
                <w:lang w:val="pt-BR"/>
              </w:rPr>
              <w:t>I.4.</w:t>
            </w:r>
            <w:r w:rsidRPr="003B3448">
              <w:rPr>
                <w:rFonts w:asci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b/>
                <w:w w:val="105"/>
                <w:sz w:val="17"/>
                <w:lang w:val="pt-BR"/>
              </w:rPr>
              <w:t>Textos</w:t>
            </w:r>
            <w:r w:rsidRPr="003B3448">
              <w:rPr>
                <w:rFonts w:asci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b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/>
                <w:b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b/>
                <w:w w:val="105"/>
                <w:sz w:val="17"/>
                <w:lang w:val="pt-BR"/>
              </w:rPr>
              <w:t>jornais</w:t>
            </w:r>
            <w:r w:rsidRPr="003B3448">
              <w:rPr>
                <w:rFonts w:asci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b/>
                <w:w w:val="105"/>
                <w:sz w:val="17"/>
                <w:lang w:val="pt-BR"/>
              </w:rPr>
              <w:t>ou</w:t>
            </w:r>
            <w:r w:rsidRPr="003B3448">
              <w:rPr>
                <w:rFonts w:asci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b/>
                <w:w w:val="105"/>
                <w:sz w:val="17"/>
                <w:lang w:val="pt-BR"/>
              </w:rPr>
              <w:t>revistas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</w:tr>
      <w:tr w:rsidR="001F0D24">
        <w:trPr>
          <w:trHeight w:hRule="exact" w:val="614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91" w:line="255" w:lineRule="auto"/>
              <w:ind w:left="226" w:right="637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I.4.1.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PRODUTO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DIVULGAÇÃO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CIENTÍFICA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NA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MÍDIA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REGIONAL/NACIONAL(no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máximo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10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no</w:t>
            </w:r>
            <w:r w:rsidRPr="003B3448">
              <w:rPr>
                <w:rFonts w:ascii="Times New Roman" w:hAnsi="Times New Roman"/>
                <w:spacing w:val="86"/>
                <w:w w:val="104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quinquênio)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 w:rsidRPr="006470B8">
        <w:trPr>
          <w:trHeight w:hRule="exact" w:val="403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96"/>
              <w:ind w:left="283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I.5.</w:t>
            </w:r>
            <w:r w:rsidRPr="003B3448">
              <w:rPr>
                <w:rFonts w:ascii="Calibri" w:hAnsi="Calibri"/>
                <w:b/>
                <w:spacing w:val="3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Demais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tipos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produção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bibliográfica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</w:tr>
      <w:tr w:rsidR="001F0D24">
        <w:trPr>
          <w:trHeight w:hRule="exact" w:val="442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15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I.5.1.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AUTORIA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PARTITURA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MUSICAL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com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registro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divulgação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15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70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77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I.5.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2.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PREFÁCIO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POSFÁCIO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LIVRO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/CATÁLOGO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ESPECIALIZADO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10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46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67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I.5.3.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TRADUÇÃO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LIVRO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ESPECIALIZADO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(Edição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Nacional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ou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Internacional)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30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84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86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I.5.4.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TRADUÇÃO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ARTIGO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OU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CAPITULO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LIVRO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ESPECIALIZADO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15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02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2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II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PRODUÇÃO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TÉCNICA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27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110"/>
              <w:ind w:left="2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II.1.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Trabalhos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técnicos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31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62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II.1.1.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CONSULTORIA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(no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máximo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5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por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ano)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55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72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II.1.2.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RELATÓRIO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TÉCNICO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(no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máximo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5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por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ano)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 w:rsidRPr="006470B8">
        <w:trPr>
          <w:trHeight w:hRule="exact" w:val="451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20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II.2.</w:t>
            </w:r>
            <w:r w:rsidRPr="003B3448">
              <w:rPr>
                <w:rFonts w:ascii="Calibri" w:hAnsi="Calibri"/>
                <w:b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Demais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tipos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produção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técnica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</w:tr>
      <w:tr w:rsidR="001F0D24">
        <w:trPr>
          <w:trHeight w:hRule="exact" w:val="418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06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II.2.1.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Produção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cartas,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mapas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similares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672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15" w:line="255" w:lineRule="auto"/>
              <w:ind w:left="226" w:right="138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II.2.2.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Desenvolvimento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material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didático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ou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instrucional,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inclusive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sites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da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internet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(no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máximo</w:t>
            </w:r>
            <w:r w:rsidRPr="003B3448">
              <w:rPr>
                <w:rFonts w:ascii="Times New Roman" w:hAnsi="Times New Roman"/>
                <w:spacing w:val="88"/>
                <w:w w:val="104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cinco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por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quinquênio)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61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25"/>
              <w:ind w:left="283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II.2.3.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Manutenção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obra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artística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(com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registro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divulgação)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10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518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54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II.2.4.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Organização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produção</w:t>
            </w:r>
            <w:r w:rsidRPr="003B3448">
              <w:rPr>
                <w:rFonts w:ascii="Calibri" w:hAnsi="Calibri"/>
                <w:spacing w:val="3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evento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(técnico,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cientifico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artístico)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internacional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10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523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58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II.2.5.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Organização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produção</w:t>
            </w:r>
            <w:r w:rsidRPr="003B3448">
              <w:rPr>
                <w:rFonts w:ascii="Calibri" w:hAnsi="Calibri"/>
                <w:spacing w:val="3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evento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(técnico,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cientifico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artístico)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nacional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523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58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II.2.6.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Organização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produção</w:t>
            </w:r>
            <w:r w:rsidRPr="003B3448">
              <w:rPr>
                <w:rFonts w:ascii="Calibri" w:hAnsi="Calibri"/>
                <w:spacing w:val="3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evento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(técnico,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cientifico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artístico)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regional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22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06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II.2.7.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Coordenação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programa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rádio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ou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tv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10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 w:rsidRPr="006470B8">
        <w:trPr>
          <w:trHeight w:hRule="exact" w:val="317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53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/>
                <w:b/>
                <w:w w:val="105"/>
                <w:sz w:val="17"/>
                <w:lang w:val="pt-BR"/>
              </w:rPr>
              <w:t>II.3.</w:t>
            </w:r>
            <w:r w:rsidRPr="003B3448">
              <w:rPr>
                <w:rFonts w:ascii="Calibri"/>
                <w:b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b/>
                <w:w w:val="105"/>
                <w:sz w:val="17"/>
                <w:lang w:val="pt-BR"/>
              </w:rPr>
              <w:t>Propriedade</w:t>
            </w:r>
            <w:r w:rsidRPr="003B3448">
              <w:rPr>
                <w:rFonts w:ascii="Calibri"/>
                <w:b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b/>
                <w:w w:val="105"/>
                <w:sz w:val="17"/>
                <w:lang w:val="pt-BR"/>
              </w:rPr>
              <w:t>Intelectual</w:t>
            </w:r>
            <w:r w:rsidRPr="003B3448">
              <w:rPr>
                <w:rFonts w:ascii="Calibri"/>
                <w:b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b/>
                <w:w w:val="105"/>
                <w:sz w:val="17"/>
                <w:lang w:val="pt-BR"/>
              </w:rPr>
              <w:t>(com</w:t>
            </w:r>
            <w:r w:rsidRPr="003B3448">
              <w:rPr>
                <w:rFonts w:asci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b/>
                <w:w w:val="105"/>
                <w:sz w:val="17"/>
                <w:lang w:val="pt-BR"/>
              </w:rPr>
              <w:t>registro</w:t>
            </w:r>
            <w:r w:rsidRPr="003B3448">
              <w:rPr>
                <w:rFonts w:ascii="Calibri"/>
                <w:b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b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b/>
                <w:w w:val="105"/>
                <w:sz w:val="17"/>
                <w:lang w:val="pt-BR"/>
              </w:rPr>
              <w:t>Patente)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</w:tr>
      <w:tr w:rsidR="001F0D24">
        <w:trPr>
          <w:trHeight w:hRule="exact" w:val="413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101"/>
              <w:ind w:left="2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II.3.1.</w:t>
            </w:r>
            <w:r>
              <w:rPr>
                <w:rFonts w:ascii="Calibri" w:hAnsi="Calibri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Processo</w:t>
            </w:r>
            <w:r>
              <w:rPr>
                <w:rFonts w:ascii="Calibri" w:hAns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ou</w:t>
            </w:r>
            <w:r>
              <w:rPr>
                <w:rFonts w:ascii="Calibri" w:hAnsi="Calibri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técnica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40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18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101"/>
              <w:ind w:left="2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II.3.2.</w:t>
            </w:r>
            <w:r>
              <w:rPr>
                <w:rFonts w:ascii="Calibri" w:hAns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Produto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tecnológico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40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94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91"/>
              <w:ind w:left="2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II.3.3.</w:t>
            </w:r>
            <w:r>
              <w:rPr>
                <w:rFonts w:ascii="Calibri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Produto</w:t>
            </w:r>
            <w:r>
              <w:rPr>
                <w:rFonts w:ascii="Calibri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design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40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18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101"/>
              <w:ind w:left="2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II.3.4.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Software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20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18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106"/>
              <w:ind w:left="2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II.4.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Produção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artístico‐cultural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13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01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II.4.1.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Apresentação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obra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artística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(com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registro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divulgação)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10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03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96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II.4.2.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Apresentação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rádio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ou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tv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(com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registro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divulgação)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10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</w:tbl>
    <w:p w:rsidR="001F0D24" w:rsidRDefault="001F0D24">
      <w:pPr>
        <w:sectPr w:rsidR="001F0D24">
          <w:pgSz w:w="11900" w:h="16840"/>
          <w:pgMar w:top="1060" w:right="1000" w:bottom="900" w:left="1040" w:header="0" w:footer="718" w:gutter="0"/>
          <w:cols w:space="720"/>
        </w:sectPr>
      </w:pPr>
    </w:p>
    <w:p w:rsidR="001F0D24" w:rsidRDefault="001F0D24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7867"/>
        <w:gridCol w:w="778"/>
        <w:gridCol w:w="374"/>
        <w:gridCol w:w="504"/>
      </w:tblGrid>
      <w:tr w:rsidR="001F0D24">
        <w:trPr>
          <w:trHeight w:hRule="exact" w:val="523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58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II.4.3.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Arranjo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musical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(gravado,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publicado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apresentado)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(com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registro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divulgação)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12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523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54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II.4.4.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Composição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musical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(gravado,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publicado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apresentada)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(com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registro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divulgação)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20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60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72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II.4.5.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Obras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artes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visuais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(com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registro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divulgação)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20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46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15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II.4.6.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Sonoplastia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(com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registro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divulgação)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12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37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10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II.4.7.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Cenário/figurino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(com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registro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divulgação)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12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518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54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II.4.8.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Direção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espetáculos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(teatrais/musicais)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(com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registro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divulgação)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3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16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55"/>
        </w:trPr>
        <w:tc>
          <w:tcPr>
            <w:tcW w:w="7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77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II.4.9.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Curadoria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exposições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(com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registro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divulgação)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48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16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</w:tbl>
    <w:p w:rsidR="001F0D24" w:rsidRDefault="001F0D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0D24" w:rsidRDefault="001F0D24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7766"/>
        <w:gridCol w:w="811"/>
        <w:gridCol w:w="384"/>
        <w:gridCol w:w="523"/>
      </w:tblGrid>
      <w:tr w:rsidR="001F0D24" w:rsidRPr="006470B8">
        <w:trPr>
          <w:trHeight w:hRule="exact" w:val="588"/>
        </w:trPr>
        <w:tc>
          <w:tcPr>
            <w:tcW w:w="7766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72" w:line="255" w:lineRule="auto"/>
              <w:ind w:left="226" w:right="-2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III.</w:t>
            </w:r>
            <w:r w:rsidRPr="003B3448">
              <w:rPr>
                <w:rFonts w:ascii="Calibri" w:eastAsia="Calibri" w:hAnsi="Calibri" w:cs="Calibri"/>
                <w:b/>
                <w:bCs/>
                <w:spacing w:val="-6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PARTICIPAÇÃO</w:t>
            </w:r>
            <w:r w:rsidRPr="003B3448">
              <w:rPr>
                <w:rFonts w:ascii="Calibri" w:eastAsia="Calibri" w:hAnsi="Calibri" w:cs="Calibri"/>
                <w:b/>
                <w:bCs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DOCENTE</w:t>
            </w:r>
            <w:r w:rsidRPr="003B3448">
              <w:rPr>
                <w:rFonts w:ascii="Calibri" w:eastAsia="Calibri" w:hAnsi="Calibri" w:cs="Calibri"/>
                <w:b/>
                <w:bCs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EM</w:t>
            </w:r>
            <w:r w:rsidRPr="003B3448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val="pt-BR"/>
              </w:rPr>
              <w:t>PROGRAMAS</w:t>
            </w:r>
            <w:r w:rsidRPr="003B3448">
              <w:rPr>
                <w:rFonts w:ascii="Calibri" w:eastAsia="Calibri" w:hAnsi="Calibri" w:cs="Calibri"/>
                <w:b/>
                <w:bCs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DE</w:t>
            </w:r>
            <w:r w:rsidRPr="003B3448">
              <w:rPr>
                <w:rFonts w:ascii="Calibri" w:eastAsia="Calibri" w:hAnsi="Calibri" w:cs="Calibri"/>
                <w:b/>
                <w:bCs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PÓS‐GRADUAÇÃO</w:t>
            </w:r>
            <w:r w:rsidRPr="003B3448">
              <w:rPr>
                <w:rFonts w:ascii="Calibri" w:eastAsia="Calibri" w:hAnsi="Calibri" w:cs="Calibri"/>
                <w:b/>
                <w:bCs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val="pt-BR"/>
              </w:rPr>
              <w:t>CONFORME</w:t>
            </w:r>
            <w:r w:rsidRPr="003B3448">
              <w:rPr>
                <w:rFonts w:ascii="Calibri" w:eastAsia="Calibri" w:hAnsi="Calibri" w:cs="Calibri"/>
                <w:b/>
                <w:bCs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A</w:t>
            </w:r>
            <w:r w:rsidRPr="003B3448">
              <w:rPr>
                <w:rFonts w:ascii="Calibri" w:eastAsia="Calibri" w:hAnsi="Calibri" w:cs="Calibri"/>
                <w:b/>
                <w:bCs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NOTA</w:t>
            </w:r>
            <w:r w:rsidRPr="003B3448">
              <w:rPr>
                <w:rFonts w:ascii="Calibri" w:eastAsia="Calibri" w:hAnsi="Calibri" w:cs="Calibri"/>
                <w:b/>
                <w:bCs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/</w:t>
            </w:r>
            <w:r w:rsidRPr="003B3448">
              <w:rPr>
                <w:rFonts w:ascii="Calibri" w:eastAsia="Calibri" w:hAnsi="Calibri" w:cs="Calibri"/>
                <w:b/>
                <w:bCs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CAPES</w:t>
            </w:r>
            <w:r w:rsidRPr="003B3448">
              <w:rPr>
                <w:rFonts w:ascii="Calibri" w:eastAsia="Calibri" w:hAnsi="Calibri" w:cs="Calibri"/>
                <w:b/>
                <w:bCs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(no</w:t>
            </w:r>
            <w:r w:rsidRPr="003B3448">
              <w:rPr>
                <w:rFonts w:ascii="Times New Roman" w:eastAsia="Times New Roman" w:hAnsi="Times New Roman" w:cs="Times New Roman"/>
                <w:b/>
                <w:bCs/>
                <w:spacing w:val="72"/>
                <w:w w:val="104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máximo</w:t>
            </w:r>
            <w:r w:rsidRPr="003B3448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dois</w:t>
            </w:r>
            <w:r w:rsidRPr="003B3448">
              <w:rPr>
                <w:rFonts w:ascii="Calibri" w:eastAsia="Calibri" w:hAnsi="Calibri" w:cs="Calibri"/>
                <w:b/>
                <w:bCs/>
                <w:spacing w:val="-7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programas)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</w:tr>
      <w:tr w:rsidR="001F0D24">
        <w:trPr>
          <w:trHeight w:hRule="exact" w:val="413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01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III.1.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Curso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de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Pós‐Graduação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com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Nota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7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4"/>
              <w:ind w:left="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25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03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96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III.2.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Curso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de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Pós‐Graduação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com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Nota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6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4"/>
              <w:ind w:left="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20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22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06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III.3.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Curso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de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Pós‐Graduação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com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Nota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5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9"/>
              <w:ind w:left="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15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32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15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III.4.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Curso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de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Pós‐Graduação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com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Nota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4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9"/>
              <w:ind w:left="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10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27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10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III.5.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Curso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de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Pós‐Graduação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com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Nota</w:t>
            </w:r>
            <w:r w:rsidRPr="003B3448">
              <w:rPr>
                <w:rFonts w:ascii="Calibri" w:eastAsia="Calibri" w:hAnsi="Calibri" w:cs="Calibri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3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9"/>
              <w:ind w:lef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27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110"/>
              <w:ind w:left="2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ORIENTAÇÕES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CONCLUÍDAS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22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06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/>
                <w:w w:val="105"/>
                <w:sz w:val="17"/>
                <w:lang w:val="pt-BR"/>
              </w:rPr>
              <w:t>IV.1.</w:t>
            </w:r>
            <w:r w:rsidRPr="003B3448">
              <w:rPr>
                <w:rFonts w:asci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w w:val="105"/>
                <w:sz w:val="17"/>
                <w:lang w:val="pt-BR"/>
              </w:rPr>
              <w:t>Tese</w:t>
            </w:r>
            <w:r w:rsidRPr="003B3448">
              <w:rPr>
                <w:rFonts w:asci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w w:val="105"/>
                <w:sz w:val="17"/>
                <w:lang w:val="pt-BR"/>
              </w:rPr>
              <w:t>Doutorado</w:t>
            </w:r>
            <w:r w:rsidRPr="003B3448">
              <w:rPr>
                <w:rFonts w:asci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w w:val="105"/>
                <w:sz w:val="17"/>
                <w:lang w:val="pt-BR"/>
              </w:rPr>
              <w:t>Orientada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9"/>
              <w:ind w:left="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40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523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54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IV.2.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Tese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de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Doutorado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Co‐Orientada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(Formalizada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Junto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Ao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Colegiado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Do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Curso)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4"/>
              <w:ind w:left="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20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03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96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IV.3.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Dissertação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Mestrado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Orientada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4"/>
              <w:ind w:left="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20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523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54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IV.4.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Dissertação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de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Mestrado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Co‐Orientada</w:t>
            </w:r>
            <w:r w:rsidRPr="003B3448">
              <w:rPr>
                <w:rFonts w:ascii="Calibri" w:eastAsia="Calibri" w:hAnsi="Calibri" w:cs="Calibri"/>
                <w:spacing w:val="31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(Formalizada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Junto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Ao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Colegiado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Do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Curso)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4"/>
              <w:ind w:left="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10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13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01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IV.5.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Monografia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Especialização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(no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máximo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10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quinquênio)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4"/>
              <w:ind w:lef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70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82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IV.6.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Trabalhos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Conclusão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Curso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(no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máximo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20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quinquênio)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9"/>
              <w:ind w:lef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370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82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IV.7.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Planos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Anuais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Iniciação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Científica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Concluídas.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9"/>
              <w:ind w:lef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08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101"/>
              <w:ind w:left="2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</w:rPr>
              <w:t>DADOS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</w:rPr>
              <w:t>COMPLEMENTARES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 w:rsidRPr="006470B8">
        <w:trPr>
          <w:trHeight w:hRule="exact" w:val="523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58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V.1.</w:t>
            </w:r>
            <w:r w:rsidRPr="003B3448">
              <w:rPr>
                <w:rFonts w:ascii="Calibri" w:eastAsia="Calibri" w:hAnsi="Calibri" w:cs="Calibri"/>
                <w:b/>
                <w:bCs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Participação</w:t>
            </w:r>
            <w:r w:rsidRPr="003B3448">
              <w:rPr>
                <w:rFonts w:ascii="Calibri" w:eastAsia="Calibri" w:hAnsi="Calibri" w:cs="Calibri"/>
                <w:b/>
                <w:bCs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em</w:t>
            </w:r>
            <w:r w:rsidRPr="003B3448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Bancas</w:t>
            </w:r>
            <w:r w:rsidRPr="003B3448">
              <w:rPr>
                <w:rFonts w:ascii="Calibri" w:eastAsia="Calibri" w:hAnsi="Calibri" w:cs="Calibri"/>
                <w:b/>
                <w:bCs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de</w:t>
            </w:r>
            <w:r w:rsidRPr="003B3448">
              <w:rPr>
                <w:rFonts w:ascii="Calibri" w:eastAsia="Calibri" w:hAnsi="Calibri" w:cs="Calibri"/>
                <w:b/>
                <w:bCs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Pós‐graduação</w:t>
            </w:r>
            <w:r w:rsidRPr="003B3448">
              <w:rPr>
                <w:rFonts w:ascii="Calibri" w:eastAsia="Calibri" w:hAnsi="Calibri" w:cs="Calibri"/>
                <w:b/>
                <w:bCs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e</w:t>
            </w:r>
            <w:r w:rsidRPr="003B3448">
              <w:rPr>
                <w:rFonts w:ascii="Calibri" w:eastAsia="Calibri" w:hAnsi="Calibri" w:cs="Calibri"/>
                <w:b/>
                <w:bCs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Graduação</w:t>
            </w:r>
            <w:r w:rsidRPr="003B3448">
              <w:rPr>
                <w:rFonts w:ascii="Calibri" w:eastAsia="Calibri" w:hAnsi="Calibri" w:cs="Calibri"/>
                <w:b/>
                <w:bCs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–</w:t>
            </w:r>
            <w:r w:rsidRPr="003B3448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exceto</w:t>
            </w:r>
            <w:r w:rsidRPr="003B3448">
              <w:rPr>
                <w:rFonts w:ascii="Calibri" w:eastAsia="Calibri" w:hAnsi="Calibri" w:cs="Calibri"/>
                <w:b/>
                <w:bCs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aquelas</w:t>
            </w:r>
            <w:r w:rsidRPr="003B3448">
              <w:rPr>
                <w:rFonts w:ascii="Calibri" w:eastAsia="Calibri" w:hAnsi="Calibri" w:cs="Calibri"/>
                <w:b/>
                <w:bCs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que</w:t>
            </w:r>
            <w:r w:rsidRPr="003B3448">
              <w:rPr>
                <w:rFonts w:ascii="Calibri" w:eastAsia="Calibri" w:hAnsi="Calibri" w:cs="Calibri"/>
                <w:b/>
                <w:bCs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pt-BR"/>
              </w:rPr>
              <w:t>coordenou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</w:tr>
      <w:tr w:rsidR="001F0D24">
        <w:trPr>
          <w:trHeight w:hRule="exact" w:val="432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10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V.1.1.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PARTICIPAÇÃO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BANCAS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DOUTORADO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9"/>
              <w:ind w:lef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08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01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V.1.2.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PARTICIPAÇÃO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BANCAS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spacing w:val="1"/>
                <w:w w:val="105"/>
                <w:sz w:val="17"/>
                <w:lang w:val="pt-BR"/>
              </w:rPr>
              <w:t>MESTRADO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9"/>
              <w:ind w:lef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18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06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V.1.3.</w:t>
            </w:r>
            <w:r w:rsidRPr="003B3448">
              <w:rPr>
                <w:rFonts w:ascii="Calibri" w:hAnsi="Calibri"/>
                <w:spacing w:val="-7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PARTICIPAÇÃO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BANCAS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QUALIFICAÇÃO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DOUTORADO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9"/>
              <w:ind w:lef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 w:rsidRPr="006470B8">
        <w:trPr>
          <w:trHeight w:hRule="exact" w:val="422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06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V.2.</w:t>
            </w:r>
            <w:r w:rsidRPr="003B3448">
              <w:rPr>
                <w:rFonts w:ascii="Calibri" w:hAnsi="Calibri"/>
                <w:b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Participação</w:t>
            </w:r>
            <w:r w:rsidRPr="003B3448">
              <w:rPr>
                <w:rFonts w:ascii="Calibri" w:hAnsi="Calibri"/>
                <w:b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b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Bancas</w:t>
            </w:r>
            <w:r w:rsidRPr="003B3448">
              <w:rPr>
                <w:rFonts w:ascii="Calibri" w:hAnsi="Calibri"/>
                <w:b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b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Comissão</w:t>
            </w:r>
            <w:r w:rsidRPr="003B3448">
              <w:rPr>
                <w:rFonts w:ascii="Calibri" w:hAnsi="Calibri"/>
                <w:b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b/>
                <w:w w:val="105"/>
                <w:sz w:val="17"/>
                <w:lang w:val="pt-BR"/>
              </w:rPr>
              <w:t>Julgadoras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rPr>
                <w:lang w:val="pt-BR"/>
              </w:rPr>
            </w:pPr>
          </w:p>
        </w:tc>
      </w:tr>
      <w:tr w:rsidR="001F0D24">
        <w:trPr>
          <w:trHeight w:hRule="exact" w:val="413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01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V.2.1.</w:t>
            </w:r>
            <w:r w:rsidRPr="003B3448">
              <w:rPr>
                <w:rFonts w:ascii="Calibri" w:eastAsia="Calibri" w:hAnsi="Calibri" w:cs="Calibri"/>
                <w:spacing w:val="-7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Professor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Titular,</w:t>
            </w:r>
            <w:r w:rsidRPr="003B3448">
              <w:rPr>
                <w:rFonts w:ascii="Calibri" w:eastAsia="Calibri" w:hAnsi="Calibri" w:cs="Calibri"/>
                <w:spacing w:val="-7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Adjunto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ou</w:t>
            </w:r>
            <w:r w:rsidRPr="003B3448">
              <w:rPr>
                <w:rFonts w:ascii="Calibri" w:eastAsia="Calibri" w:hAnsi="Calibri" w:cs="Calibri"/>
                <w:spacing w:val="-6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Livre‐Docência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4"/>
              <w:ind w:lef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18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06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/>
                <w:w w:val="105"/>
                <w:sz w:val="17"/>
                <w:lang w:val="pt-BR"/>
              </w:rPr>
              <w:t>V.2.2.</w:t>
            </w:r>
            <w:r w:rsidRPr="003B3448">
              <w:rPr>
                <w:rFonts w:asci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w w:val="105"/>
                <w:sz w:val="17"/>
                <w:lang w:val="pt-BR"/>
              </w:rPr>
              <w:t>Professor</w:t>
            </w:r>
            <w:r w:rsidRPr="003B3448">
              <w:rPr>
                <w:rFonts w:asci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w w:val="105"/>
                <w:sz w:val="17"/>
                <w:lang w:val="pt-BR"/>
              </w:rPr>
              <w:t>Assistente</w:t>
            </w:r>
            <w:r w:rsidRPr="003B3448">
              <w:rPr>
                <w:rFonts w:asci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w w:val="105"/>
                <w:sz w:val="17"/>
                <w:lang w:val="pt-BR"/>
              </w:rPr>
              <w:t>e</w:t>
            </w:r>
            <w:r w:rsidRPr="003B3448">
              <w:rPr>
                <w:rFonts w:asci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/>
                <w:w w:val="105"/>
                <w:sz w:val="17"/>
                <w:lang w:val="pt-BR"/>
              </w:rPr>
              <w:t>Auxiliar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4"/>
              <w:ind w:lef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653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</w:pPr>
          </w:p>
          <w:p w:rsidR="001F0D24" w:rsidRPr="003B3448" w:rsidRDefault="00F7555E">
            <w:pPr>
              <w:pStyle w:val="TableParagraph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V.2.3.Avaliação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De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Cursos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De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Graduação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E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De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Pós‐Graduação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(Conselho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Estadual,Inep</w:t>
            </w:r>
            <w:r w:rsidRPr="003B3448">
              <w:rPr>
                <w:rFonts w:ascii="Calibri" w:eastAsia="Calibri" w:hAnsi="Calibri" w:cs="Calibri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E</w:t>
            </w:r>
            <w:r w:rsidRPr="003B3448">
              <w:rPr>
                <w:rFonts w:ascii="Calibri" w:eastAsia="Calibri" w:hAnsi="Calibri" w:cs="Calibri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3B3448">
              <w:rPr>
                <w:rFonts w:ascii="Calibri" w:eastAsia="Calibri" w:hAnsi="Calibri" w:cs="Calibri"/>
                <w:w w:val="105"/>
                <w:sz w:val="17"/>
                <w:szCs w:val="17"/>
                <w:lang w:val="pt-BR"/>
              </w:rPr>
              <w:t>Capes)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9"/>
              <w:ind w:lef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13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101"/>
              <w:ind w:left="2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V.3.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Outras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Produções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</w:tbl>
    <w:p w:rsidR="001F0D24" w:rsidRDefault="001F0D24">
      <w:pPr>
        <w:sectPr w:rsidR="001F0D24">
          <w:pgSz w:w="11900" w:h="16840"/>
          <w:pgMar w:top="1060" w:right="1000" w:bottom="900" w:left="1040" w:header="0" w:footer="718" w:gutter="0"/>
          <w:cols w:space="720"/>
        </w:sectPr>
      </w:pPr>
    </w:p>
    <w:p w:rsidR="001F0D24" w:rsidRDefault="001F0D24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7766"/>
        <w:gridCol w:w="811"/>
        <w:gridCol w:w="384"/>
        <w:gridCol w:w="523"/>
      </w:tblGrid>
      <w:tr w:rsidR="001F0D24">
        <w:trPr>
          <w:trHeight w:hRule="exact" w:val="624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</w:p>
          <w:p w:rsidR="001F0D24" w:rsidRPr="003B3448" w:rsidRDefault="00F7555E">
            <w:pPr>
              <w:pStyle w:val="TableParagraph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V.3.1.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Coordenação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projeto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pesquisa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com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recursos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externos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à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ufpa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(max.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5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quinquênio)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9"/>
              <w:ind w:left="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20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662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1F0D2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</w:pPr>
          </w:p>
          <w:p w:rsidR="001F0D24" w:rsidRPr="003B3448" w:rsidRDefault="00F7555E">
            <w:pPr>
              <w:pStyle w:val="TableParagraph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V.3.2.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Participação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em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projeto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de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pesquisa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com</w:t>
            </w:r>
            <w:r w:rsidRPr="003B3448">
              <w:rPr>
                <w:rFonts w:ascii="Calibri" w:hAnsi="Calibri"/>
                <w:spacing w:val="-2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recursos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externos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à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ufpa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(max.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5</w:t>
            </w:r>
            <w:r w:rsidRPr="003B3448">
              <w:rPr>
                <w:rFonts w:ascii="Calibri" w:hAnsi="Calibri"/>
                <w:spacing w:val="-3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no</w:t>
            </w:r>
            <w:r w:rsidRPr="003B3448">
              <w:rPr>
                <w:rFonts w:ascii="Calibri" w:hAnsi="Calibri"/>
                <w:spacing w:val="3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quinquênio)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9"/>
              <w:ind w:lef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32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110"/>
              <w:ind w:left="2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V.3.4.</w:t>
            </w:r>
            <w:r>
              <w:rPr>
                <w:rFonts w:ascii="Calibri" w:hAnsi="Calibri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Prêmios</w:t>
            </w:r>
            <w:r>
              <w:rPr>
                <w:rFonts w:ascii="Calibri" w:hAnsi="Calibri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científicos</w:t>
            </w:r>
            <w:r>
              <w:rPr>
                <w:rFonts w:ascii="Calibri" w:hAnsi="Calibri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/</w:t>
            </w:r>
            <w:r>
              <w:rPr>
                <w:rFonts w:ascii="Calibri" w:hAns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artísticos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9"/>
              <w:ind w:left="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10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461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25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V.3.5.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Filmes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(com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registro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divulgação)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4"/>
              <w:ind w:left="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20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523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Pr="003B3448" w:rsidRDefault="00F7555E">
            <w:pPr>
              <w:pStyle w:val="TableParagraph"/>
              <w:spacing w:before="154"/>
              <w:ind w:left="226"/>
              <w:rPr>
                <w:rFonts w:ascii="Calibri" w:eastAsia="Calibri" w:hAnsi="Calibri" w:cs="Calibri"/>
                <w:sz w:val="17"/>
                <w:szCs w:val="17"/>
                <w:lang w:val="pt-BR"/>
              </w:rPr>
            </w:pP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V.3.6.</w:t>
            </w:r>
            <w:r w:rsidRPr="003B3448">
              <w:rPr>
                <w:rFonts w:ascii="Calibri" w:hAnsi="Calibri"/>
                <w:spacing w:val="-6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Vídeos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audiovisuais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artísticos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produzidos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(com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registro</w:t>
            </w:r>
            <w:r w:rsidRPr="003B3448">
              <w:rPr>
                <w:rFonts w:ascii="Calibri" w:hAnsi="Calibri"/>
                <w:spacing w:val="-4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e/ou</w:t>
            </w:r>
            <w:r w:rsidRPr="003B3448">
              <w:rPr>
                <w:rFonts w:ascii="Calibri" w:hAnsi="Calibri"/>
                <w:spacing w:val="-5"/>
                <w:w w:val="105"/>
                <w:sz w:val="17"/>
                <w:lang w:val="pt-BR"/>
              </w:rPr>
              <w:t xml:space="preserve"> </w:t>
            </w:r>
            <w:r w:rsidRPr="003B3448">
              <w:rPr>
                <w:rFonts w:ascii="Calibri" w:hAnsi="Calibri"/>
                <w:w w:val="105"/>
                <w:sz w:val="17"/>
                <w:lang w:val="pt-BR"/>
              </w:rPr>
              <w:t>divulgação)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F7555E">
            <w:pPr>
              <w:pStyle w:val="TableParagraph"/>
              <w:spacing w:before="24"/>
              <w:ind w:lef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  <w:tr w:rsidR="001F0D24">
        <w:trPr>
          <w:trHeight w:hRule="exact" w:val="533"/>
        </w:trPr>
        <w:tc>
          <w:tcPr>
            <w:tcW w:w="7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F0D24" w:rsidRDefault="00F7555E">
            <w:pPr>
              <w:pStyle w:val="TableParagraph"/>
              <w:ind w:left="2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PONTUAÇÃO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TOTAL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D24" w:rsidRDefault="001F0D24"/>
        </w:tc>
      </w:tr>
    </w:tbl>
    <w:p w:rsidR="00F8205B" w:rsidRDefault="00F8205B"/>
    <w:sectPr w:rsidR="00F8205B">
      <w:pgSz w:w="11900" w:h="16840"/>
      <w:pgMar w:top="1060" w:right="1000" w:bottom="900" w:left="1040" w:header="0" w:footer="7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60" w:rsidRDefault="00DD5460">
      <w:r>
        <w:separator/>
      </w:r>
    </w:p>
  </w:endnote>
  <w:endnote w:type="continuationSeparator" w:id="0">
    <w:p w:rsidR="00DD5460" w:rsidRDefault="00DD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24" w:rsidRDefault="000A0368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5864" behindDoc="1" locked="0" layoutInCell="1" allowOverlap="1">
              <wp:simplePos x="0" y="0"/>
              <wp:positionH relativeFrom="page">
                <wp:posOffset>6750685</wp:posOffset>
              </wp:positionH>
              <wp:positionV relativeFrom="page">
                <wp:posOffset>10085070</wp:posOffset>
              </wp:positionV>
              <wp:extent cx="120650" cy="16256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D24" w:rsidRDefault="00F7555E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5460">
                            <w:rPr>
                              <w:rFonts w:ascii="Calibri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5pt;margin-top:794.1pt;width:9.5pt;height:12.8pt;z-index:-3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" filled="f" stroked="f">
              <v:textbox inset="0,0,0,0">
                <w:txbxContent>
                  <w:p w:rsidR="001F0D24" w:rsidRDefault="00F7555E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5460">
                      <w:rPr>
                        <w:rFonts w:ascii="Calibri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60" w:rsidRDefault="00DD5460">
      <w:r>
        <w:separator/>
      </w:r>
    </w:p>
  </w:footnote>
  <w:footnote w:type="continuationSeparator" w:id="0">
    <w:p w:rsidR="00DD5460" w:rsidRDefault="00DD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EFA"/>
    <w:multiLevelType w:val="hybridMultilevel"/>
    <w:tmpl w:val="1974DECE"/>
    <w:lvl w:ilvl="0" w:tplc="0FDE1330">
      <w:start w:val="1"/>
      <w:numFmt w:val="lowerLetter"/>
      <w:lvlText w:val="%1)"/>
      <w:lvlJc w:val="left"/>
      <w:pPr>
        <w:ind w:left="222" w:hanging="250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1" w:tplc="7CA89D9C">
      <w:start w:val="1"/>
      <w:numFmt w:val="bullet"/>
      <w:lvlText w:val="•"/>
      <w:lvlJc w:val="left"/>
      <w:pPr>
        <w:ind w:left="1208" w:hanging="250"/>
      </w:pPr>
      <w:rPr>
        <w:rFonts w:hint="default"/>
      </w:rPr>
    </w:lvl>
    <w:lvl w:ilvl="2" w:tplc="D10420F8">
      <w:start w:val="1"/>
      <w:numFmt w:val="bullet"/>
      <w:lvlText w:val="•"/>
      <w:lvlJc w:val="left"/>
      <w:pPr>
        <w:ind w:left="2194" w:hanging="250"/>
      </w:pPr>
      <w:rPr>
        <w:rFonts w:hint="default"/>
      </w:rPr>
    </w:lvl>
    <w:lvl w:ilvl="3" w:tplc="3C12DEAE">
      <w:start w:val="1"/>
      <w:numFmt w:val="bullet"/>
      <w:lvlText w:val="•"/>
      <w:lvlJc w:val="left"/>
      <w:pPr>
        <w:ind w:left="3179" w:hanging="250"/>
      </w:pPr>
      <w:rPr>
        <w:rFonts w:hint="default"/>
      </w:rPr>
    </w:lvl>
    <w:lvl w:ilvl="4" w:tplc="76A2B9EA">
      <w:start w:val="1"/>
      <w:numFmt w:val="bullet"/>
      <w:lvlText w:val="•"/>
      <w:lvlJc w:val="left"/>
      <w:pPr>
        <w:ind w:left="4165" w:hanging="250"/>
      </w:pPr>
      <w:rPr>
        <w:rFonts w:hint="default"/>
      </w:rPr>
    </w:lvl>
    <w:lvl w:ilvl="5" w:tplc="E67CDF26">
      <w:start w:val="1"/>
      <w:numFmt w:val="bullet"/>
      <w:lvlText w:val="•"/>
      <w:lvlJc w:val="left"/>
      <w:pPr>
        <w:ind w:left="5151" w:hanging="250"/>
      </w:pPr>
      <w:rPr>
        <w:rFonts w:hint="default"/>
      </w:rPr>
    </w:lvl>
    <w:lvl w:ilvl="6" w:tplc="3D16BDB6">
      <w:start w:val="1"/>
      <w:numFmt w:val="bullet"/>
      <w:lvlText w:val="•"/>
      <w:lvlJc w:val="left"/>
      <w:pPr>
        <w:ind w:left="6137" w:hanging="250"/>
      </w:pPr>
      <w:rPr>
        <w:rFonts w:hint="default"/>
      </w:rPr>
    </w:lvl>
    <w:lvl w:ilvl="7" w:tplc="A798126E">
      <w:start w:val="1"/>
      <w:numFmt w:val="bullet"/>
      <w:lvlText w:val="•"/>
      <w:lvlJc w:val="left"/>
      <w:pPr>
        <w:ind w:left="7122" w:hanging="250"/>
      </w:pPr>
      <w:rPr>
        <w:rFonts w:hint="default"/>
      </w:rPr>
    </w:lvl>
    <w:lvl w:ilvl="8" w:tplc="4AB8C316">
      <w:start w:val="1"/>
      <w:numFmt w:val="bullet"/>
      <w:lvlText w:val="•"/>
      <w:lvlJc w:val="left"/>
      <w:pPr>
        <w:ind w:left="8108" w:hanging="250"/>
      </w:pPr>
      <w:rPr>
        <w:rFonts w:hint="default"/>
      </w:rPr>
    </w:lvl>
  </w:abstractNum>
  <w:abstractNum w:abstractNumId="1">
    <w:nsid w:val="15FD39AA"/>
    <w:multiLevelType w:val="multilevel"/>
    <w:tmpl w:val="D7101B5C"/>
    <w:lvl w:ilvl="0">
      <w:start w:val="7"/>
      <w:numFmt w:val="decimal"/>
      <w:lvlText w:val="%1"/>
      <w:lvlJc w:val="left"/>
      <w:pPr>
        <w:ind w:left="612" w:hanging="5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501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12" w:hanging="501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3">
      <w:start w:val="1"/>
      <w:numFmt w:val="bullet"/>
      <w:lvlText w:val="•"/>
      <w:lvlJc w:val="left"/>
      <w:pPr>
        <w:ind w:left="3387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1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6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1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5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0" w:hanging="501"/>
      </w:pPr>
      <w:rPr>
        <w:rFonts w:hint="default"/>
      </w:rPr>
    </w:lvl>
  </w:abstractNum>
  <w:abstractNum w:abstractNumId="2">
    <w:nsid w:val="372E250A"/>
    <w:multiLevelType w:val="multilevel"/>
    <w:tmpl w:val="1964722C"/>
    <w:lvl w:ilvl="0">
      <w:start w:val="3"/>
      <w:numFmt w:val="decimal"/>
      <w:lvlText w:val="%1"/>
      <w:lvlJc w:val="left"/>
      <w:pPr>
        <w:ind w:left="462" w:hanging="3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2" w:hanging="360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2">
      <w:start w:val="1"/>
      <w:numFmt w:val="decimal"/>
      <w:lvlText w:val="%1.%2.%3."/>
      <w:lvlJc w:val="left"/>
      <w:pPr>
        <w:ind w:left="669" w:hanging="567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3">
      <w:start w:val="1"/>
      <w:numFmt w:val="bullet"/>
      <w:lvlText w:val="•"/>
      <w:lvlJc w:val="left"/>
      <w:pPr>
        <w:ind w:left="271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567"/>
      </w:pPr>
      <w:rPr>
        <w:rFonts w:hint="default"/>
      </w:rPr>
    </w:lvl>
  </w:abstractNum>
  <w:abstractNum w:abstractNumId="3">
    <w:nsid w:val="48180E70"/>
    <w:multiLevelType w:val="multilevel"/>
    <w:tmpl w:val="6CE06D56"/>
    <w:lvl w:ilvl="0">
      <w:start w:val="6"/>
      <w:numFmt w:val="decimal"/>
      <w:lvlText w:val="%1"/>
      <w:lvlJc w:val="left"/>
      <w:pPr>
        <w:ind w:left="499" w:hanging="39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9" w:hanging="395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2">
      <w:start w:val="1"/>
      <w:numFmt w:val="decimal"/>
      <w:lvlText w:val="%1.%2.%3."/>
      <w:lvlJc w:val="left"/>
      <w:pPr>
        <w:ind w:left="669" w:hanging="527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3">
      <w:start w:val="1"/>
      <w:numFmt w:val="bullet"/>
      <w:lvlText w:val="•"/>
      <w:lvlJc w:val="left"/>
      <w:pPr>
        <w:ind w:left="2712" w:hanging="5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3" w:hanging="5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4" w:hanging="5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5" w:hanging="5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6" w:hanging="5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527"/>
      </w:pPr>
      <w:rPr>
        <w:rFonts w:hint="default"/>
      </w:rPr>
    </w:lvl>
  </w:abstractNum>
  <w:abstractNum w:abstractNumId="4">
    <w:nsid w:val="5BA100F8"/>
    <w:multiLevelType w:val="multilevel"/>
    <w:tmpl w:val="E696CAAC"/>
    <w:lvl w:ilvl="0">
      <w:start w:val="11"/>
      <w:numFmt w:val="decimal"/>
      <w:lvlText w:val="%1"/>
      <w:lvlJc w:val="left"/>
      <w:pPr>
        <w:ind w:left="553" w:hanging="4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" w:hanging="451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2">
      <w:start w:val="1"/>
      <w:numFmt w:val="bullet"/>
      <w:lvlText w:val="•"/>
      <w:lvlJc w:val="left"/>
      <w:pPr>
        <w:ind w:left="2414" w:hanging="4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5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5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7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451"/>
      </w:pPr>
      <w:rPr>
        <w:rFonts w:hint="default"/>
      </w:rPr>
    </w:lvl>
  </w:abstractNum>
  <w:abstractNum w:abstractNumId="5">
    <w:nsid w:val="5E8975FB"/>
    <w:multiLevelType w:val="multilevel"/>
    <w:tmpl w:val="D032AAC2"/>
    <w:lvl w:ilvl="0">
      <w:start w:val="1"/>
      <w:numFmt w:val="decimal"/>
      <w:lvlText w:val="%1."/>
      <w:lvlJc w:val="left"/>
      <w:pPr>
        <w:ind w:left="479" w:hanging="357"/>
        <w:jc w:val="left"/>
      </w:pPr>
      <w:rPr>
        <w:rFonts w:ascii="Calibri" w:eastAsia="Calibri" w:hAnsi="Calibri" w:hint="default"/>
        <w:b/>
        <w:bCs/>
        <w:spacing w:val="1"/>
        <w:w w:val="103"/>
        <w:sz w:val="19"/>
        <w:szCs w:val="19"/>
      </w:rPr>
    </w:lvl>
    <w:lvl w:ilvl="1">
      <w:start w:val="1"/>
      <w:numFmt w:val="decimal"/>
      <w:lvlText w:val="%1.%2."/>
      <w:lvlJc w:val="left"/>
      <w:pPr>
        <w:ind w:left="502" w:hanging="380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2">
      <w:start w:val="1"/>
      <w:numFmt w:val="decimal"/>
      <w:lvlText w:val="%1.%2.%3."/>
      <w:lvlJc w:val="left"/>
      <w:pPr>
        <w:ind w:left="689" w:hanging="578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3">
      <w:start w:val="1"/>
      <w:numFmt w:val="decimal"/>
      <w:lvlText w:val="%1.%2.%3.%4."/>
      <w:lvlJc w:val="left"/>
      <w:pPr>
        <w:ind w:left="822" w:hanging="708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502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9" w:hanging="708"/>
      </w:pPr>
      <w:rPr>
        <w:rFonts w:hint="default"/>
      </w:rPr>
    </w:lvl>
  </w:abstractNum>
  <w:abstractNum w:abstractNumId="6">
    <w:nsid w:val="5ECC09C8"/>
    <w:multiLevelType w:val="multilevel"/>
    <w:tmpl w:val="74B254DE"/>
    <w:lvl w:ilvl="0">
      <w:start w:val="7"/>
      <w:numFmt w:val="decimal"/>
      <w:lvlText w:val="%1"/>
      <w:lvlJc w:val="left"/>
      <w:pPr>
        <w:ind w:left="442" w:hanging="34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2" w:hanging="349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2">
      <w:start w:val="1"/>
      <w:numFmt w:val="bullet"/>
      <w:lvlText w:val="•"/>
      <w:lvlJc w:val="left"/>
      <w:pPr>
        <w:ind w:left="2326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9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1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3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4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349"/>
      </w:pPr>
      <w:rPr>
        <w:rFonts w:hint="default"/>
      </w:rPr>
    </w:lvl>
  </w:abstractNum>
  <w:abstractNum w:abstractNumId="7">
    <w:nsid w:val="705C5392"/>
    <w:multiLevelType w:val="multilevel"/>
    <w:tmpl w:val="44AC0804"/>
    <w:lvl w:ilvl="0">
      <w:start w:val="7"/>
      <w:numFmt w:val="decimal"/>
      <w:lvlText w:val="%1"/>
      <w:lvlJc w:val="left"/>
      <w:pPr>
        <w:ind w:left="612" w:hanging="5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52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2" w:hanging="521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3">
      <w:start w:val="1"/>
      <w:numFmt w:val="bullet"/>
      <w:lvlText w:val="•"/>
      <w:lvlJc w:val="left"/>
      <w:pPr>
        <w:ind w:left="3387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1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6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1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5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0" w:hanging="521"/>
      </w:pPr>
      <w:rPr>
        <w:rFonts w:hint="default"/>
      </w:rPr>
    </w:lvl>
  </w:abstractNum>
  <w:abstractNum w:abstractNumId="8">
    <w:nsid w:val="722675FF"/>
    <w:multiLevelType w:val="multilevel"/>
    <w:tmpl w:val="0358C398"/>
    <w:lvl w:ilvl="0">
      <w:start w:val="6"/>
      <w:numFmt w:val="decimal"/>
      <w:lvlText w:val="%1"/>
      <w:lvlJc w:val="left"/>
      <w:pPr>
        <w:ind w:left="499" w:hanging="35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9" w:hanging="355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2">
      <w:start w:val="1"/>
      <w:numFmt w:val="bullet"/>
      <w:lvlText w:val="•"/>
      <w:lvlJc w:val="left"/>
      <w:pPr>
        <w:ind w:left="2371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7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3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1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7" w:hanging="355"/>
      </w:pPr>
      <w:rPr>
        <w:rFonts w:hint="default"/>
      </w:rPr>
    </w:lvl>
  </w:abstractNum>
  <w:abstractNum w:abstractNumId="9">
    <w:nsid w:val="728F3719"/>
    <w:multiLevelType w:val="multilevel"/>
    <w:tmpl w:val="190A0E6A"/>
    <w:lvl w:ilvl="0">
      <w:start w:val="8"/>
      <w:numFmt w:val="decimal"/>
      <w:lvlText w:val="%1."/>
      <w:lvlJc w:val="left"/>
      <w:pPr>
        <w:ind w:left="302" w:hanging="200"/>
        <w:jc w:val="left"/>
      </w:pPr>
      <w:rPr>
        <w:rFonts w:ascii="Calibri" w:eastAsia="Calibri" w:hAnsi="Calibri" w:hint="default"/>
        <w:b/>
        <w:bCs/>
        <w:spacing w:val="1"/>
        <w:w w:val="103"/>
        <w:sz w:val="19"/>
        <w:szCs w:val="19"/>
      </w:rPr>
    </w:lvl>
    <w:lvl w:ilvl="1">
      <w:start w:val="1"/>
      <w:numFmt w:val="decimal"/>
      <w:lvlText w:val="%1.%2."/>
      <w:lvlJc w:val="left"/>
      <w:pPr>
        <w:ind w:left="102" w:hanging="395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2">
      <w:start w:val="1"/>
      <w:numFmt w:val="lowerLetter"/>
      <w:lvlText w:val="%3)"/>
      <w:lvlJc w:val="left"/>
      <w:pPr>
        <w:ind w:left="222" w:hanging="202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3">
      <w:start w:val="1"/>
      <w:numFmt w:val="bullet"/>
      <w:lvlText w:val="•"/>
      <w:lvlJc w:val="left"/>
      <w:pPr>
        <w:ind w:left="302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68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3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98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64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9" w:hanging="20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24"/>
    <w:rsid w:val="000A0368"/>
    <w:rsid w:val="00103155"/>
    <w:rsid w:val="001F0D24"/>
    <w:rsid w:val="003B3448"/>
    <w:rsid w:val="006470B8"/>
    <w:rsid w:val="00DD5460"/>
    <w:rsid w:val="00F7555E"/>
    <w:rsid w:val="00F8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599A70-8A3E-4011-A271-F423E5A7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466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"/>
      <w:ind w:left="1364"/>
      <w:outlineLvl w:val="1"/>
    </w:pPr>
    <w:rPr>
      <w:rFonts w:ascii="Calibri" w:eastAsia="Calibri" w:hAnsi="Calibri"/>
      <w:b/>
      <w:bCs/>
      <w:sz w:val="21"/>
      <w:szCs w:val="21"/>
    </w:rPr>
  </w:style>
  <w:style w:type="paragraph" w:styleId="Ttulo3">
    <w:name w:val="heading 3"/>
    <w:basedOn w:val="Normal"/>
    <w:uiPriority w:val="1"/>
    <w:qFormat/>
    <w:pPr>
      <w:ind w:left="302" w:hanging="200"/>
      <w:outlineLvl w:val="2"/>
    </w:pPr>
    <w:rPr>
      <w:rFonts w:ascii="Calibri" w:eastAsia="Calibri" w:hAnsi="Calibri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2"/>
    </w:pPr>
    <w:rPr>
      <w:rFonts w:ascii="Calibri" w:eastAsia="Calibri" w:hAnsi="Calibri"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755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PROPESPINFO</cp:lastModifiedBy>
  <cp:revision>2</cp:revision>
  <dcterms:created xsi:type="dcterms:W3CDTF">2016-09-08T17:12:00Z</dcterms:created>
  <dcterms:modified xsi:type="dcterms:W3CDTF">2016-09-08T17:12:00Z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2015-03-31T00:00:00Z</vt:filetime>
  </property>
</Properties>
</file>